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3E" w:rsidRDefault="00684EE3">
      <w:pPr>
        <w:spacing w:after="487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E3E" w:rsidRDefault="00684EE3">
      <w:pPr>
        <w:spacing w:after="0"/>
        <w:ind w:left="9"/>
        <w:jc w:val="center"/>
      </w:pPr>
      <w:r>
        <w:rPr>
          <w:noProof/>
        </w:rPr>
        <w:drawing>
          <wp:inline distT="0" distB="0" distL="0" distR="0">
            <wp:extent cx="2933700" cy="114300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E3E" w:rsidRDefault="00684EE3">
      <w:pPr>
        <w:spacing w:after="0"/>
        <w:ind w:right="48"/>
        <w:jc w:val="center"/>
      </w:pPr>
      <w:r>
        <w:rPr>
          <w:sz w:val="24"/>
        </w:rPr>
        <w:t xml:space="preserve">Biddeford Saco Old Orchard Beach Transit Committee </w:t>
      </w:r>
    </w:p>
    <w:p w:rsidR="00F02E3E" w:rsidRDefault="00684EE3">
      <w:pPr>
        <w:spacing w:after="0"/>
        <w:ind w:left="10" w:right="51" w:hanging="10"/>
        <w:jc w:val="center"/>
      </w:pPr>
      <w:r>
        <w:rPr>
          <w:b/>
          <w:sz w:val="24"/>
        </w:rPr>
        <w:t>AGENDA</w:t>
      </w:r>
      <w:r>
        <w:rPr>
          <w:b/>
          <w:i/>
          <w:color w:val="FF0000"/>
          <w:sz w:val="24"/>
        </w:rPr>
        <w:t xml:space="preserve"> </w:t>
      </w:r>
    </w:p>
    <w:p w:rsidR="00F02E3E" w:rsidRDefault="00684EE3">
      <w:pPr>
        <w:spacing w:after="0"/>
        <w:ind w:left="10" w:right="51" w:hanging="10"/>
        <w:jc w:val="center"/>
      </w:pPr>
      <w:r>
        <w:rPr>
          <w:b/>
          <w:sz w:val="24"/>
        </w:rPr>
        <w:t>March 31, 2021</w:t>
      </w:r>
      <w:r>
        <w:rPr>
          <w:b/>
          <w:color w:val="FF0000"/>
          <w:sz w:val="24"/>
        </w:rPr>
        <w:t xml:space="preserve"> </w:t>
      </w:r>
    </w:p>
    <w:p w:rsidR="00F02E3E" w:rsidRDefault="00684EE3">
      <w:pPr>
        <w:spacing w:after="0"/>
        <w:ind w:right="51"/>
        <w:jc w:val="center"/>
      </w:pPr>
      <w:r>
        <w:rPr>
          <w:b/>
          <w:sz w:val="24"/>
          <w:shd w:val="clear" w:color="auto" w:fill="FFFF00"/>
        </w:rPr>
        <w:t>4:00 PM</w:t>
      </w:r>
      <w:r>
        <w:rPr>
          <w:b/>
          <w:sz w:val="24"/>
        </w:rPr>
        <w:t xml:space="preserve"> </w:t>
      </w:r>
    </w:p>
    <w:p w:rsidR="00F02E3E" w:rsidRDefault="00684EE3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:rsidR="00F02E3E" w:rsidRDefault="00684EE3">
      <w:pPr>
        <w:spacing w:after="0"/>
        <w:ind w:left="10" w:right="49" w:hanging="10"/>
        <w:jc w:val="center"/>
      </w:pPr>
      <w:r>
        <w:rPr>
          <w:b/>
          <w:sz w:val="24"/>
        </w:rPr>
        <w:t xml:space="preserve">BSOOB Transit Committee Special Meeting </w:t>
      </w:r>
    </w:p>
    <w:p w:rsidR="00F02E3E" w:rsidRDefault="00684EE3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:rsidR="00F02E3E" w:rsidRDefault="00684EE3">
      <w:pPr>
        <w:spacing w:after="0"/>
        <w:ind w:left="10" w:right="48" w:hanging="10"/>
        <w:jc w:val="center"/>
      </w:pPr>
      <w:r>
        <w:rPr>
          <w:b/>
          <w:sz w:val="24"/>
        </w:rPr>
        <w:t xml:space="preserve">Please click the link below to join the webinar: </w:t>
      </w:r>
    </w:p>
    <w:p w:rsidR="00F02E3E" w:rsidRDefault="00684EE3">
      <w:pPr>
        <w:spacing w:after="0"/>
        <w:ind w:right="48"/>
        <w:jc w:val="center"/>
      </w:pPr>
      <w:hyperlink r:id="rId6">
        <w:r>
          <w:rPr>
            <w:b/>
            <w:color w:val="0000FF"/>
            <w:sz w:val="24"/>
            <w:u w:val="single" w:color="0000FF"/>
          </w:rPr>
          <w:t>https://biddeford.zoom.us/j/95926569042</w:t>
        </w:r>
      </w:hyperlink>
      <w:hyperlink r:id="rId7">
        <w:r>
          <w:rPr>
            <w:b/>
            <w:sz w:val="24"/>
          </w:rPr>
          <w:t xml:space="preserve"> </w:t>
        </w:r>
      </w:hyperlink>
    </w:p>
    <w:p w:rsidR="00F02E3E" w:rsidRDefault="00684EE3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:rsidR="00F02E3E" w:rsidRDefault="00684EE3">
      <w:pPr>
        <w:spacing w:after="0"/>
        <w:ind w:left="10" w:right="51" w:hanging="10"/>
        <w:jc w:val="center"/>
      </w:pPr>
      <w:r>
        <w:rPr>
          <w:b/>
          <w:sz w:val="24"/>
        </w:rPr>
        <w:t xml:space="preserve">Or One tap </w:t>
      </w:r>
      <w:proofErr w:type="gramStart"/>
      <w:r>
        <w:rPr>
          <w:b/>
          <w:sz w:val="24"/>
        </w:rPr>
        <w:t>mobile :</w:t>
      </w:r>
      <w:proofErr w:type="gramEnd"/>
      <w:r>
        <w:rPr>
          <w:b/>
          <w:sz w:val="24"/>
        </w:rPr>
        <w:t xml:space="preserve">  </w:t>
      </w:r>
    </w:p>
    <w:p w:rsidR="00F02E3E" w:rsidRDefault="00684EE3">
      <w:pPr>
        <w:spacing w:after="5" w:line="250" w:lineRule="auto"/>
        <w:ind w:left="3977" w:right="842" w:hanging="2830"/>
      </w:pPr>
      <w:r>
        <w:rPr>
          <w:b/>
          <w:sz w:val="24"/>
        </w:rPr>
        <w:t xml:space="preserve">    US: +</w:t>
      </w:r>
      <w:proofErr w:type="gramStart"/>
      <w:r>
        <w:rPr>
          <w:b/>
          <w:sz w:val="24"/>
        </w:rPr>
        <w:t>13017158592,,</w:t>
      </w:r>
      <w:proofErr w:type="gramEnd"/>
      <w:r>
        <w:rPr>
          <w:b/>
          <w:sz w:val="24"/>
        </w:rPr>
        <w:t>9</w:t>
      </w:r>
      <w:r>
        <w:rPr>
          <w:b/>
          <w:sz w:val="24"/>
        </w:rPr>
        <w:t xml:space="preserve">5926569042#  or +13126266799,,95926569042#  Or Telephone: </w:t>
      </w:r>
    </w:p>
    <w:p w:rsidR="00F02E3E" w:rsidRDefault="00684EE3">
      <w:pPr>
        <w:spacing w:after="0"/>
        <w:ind w:left="10" w:right="51" w:hanging="10"/>
        <w:jc w:val="center"/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Dial(</w:t>
      </w:r>
      <w:proofErr w:type="gramEnd"/>
      <w:r>
        <w:rPr>
          <w:b/>
          <w:sz w:val="24"/>
        </w:rPr>
        <w:t xml:space="preserve">for higher quality, dial a number based on your current location): </w:t>
      </w:r>
    </w:p>
    <w:p w:rsidR="00F02E3E" w:rsidRDefault="00684EE3">
      <w:pPr>
        <w:spacing w:after="5" w:line="250" w:lineRule="auto"/>
        <w:ind w:left="136"/>
      </w:pPr>
      <w:r>
        <w:rPr>
          <w:b/>
          <w:sz w:val="24"/>
        </w:rPr>
        <w:t xml:space="preserve">        US: +1 301 715 </w:t>
      </w:r>
      <w:proofErr w:type="gramStart"/>
      <w:r>
        <w:rPr>
          <w:b/>
          <w:sz w:val="24"/>
        </w:rPr>
        <w:t>8592  or</w:t>
      </w:r>
      <w:proofErr w:type="gramEnd"/>
      <w:r>
        <w:rPr>
          <w:b/>
          <w:sz w:val="24"/>
        </w:rPr>
        <w:t xml:space="preserve"> +1 312 626 6799  or +1 646 558 8656  or +1 253 215 8782  or +1 </w:t>
      </w:r>
    </w:p>
    <w:p w:rsidR="00F02E3E" w:rsidRDefault="00684EE3">
      <w:pPr>
        <w:spacing w:after="0"/>
        <w:ind w:left="10" w:right="53" w:hanging="10"/>
        <w:jc w:val="center"/>
      </w:pPr>
      <w:r>
        <w:rPr>
          <w:b/>
          <w:sz w:val="24"/>
        </w:rPr>
        <w:t xml:space="preserve">346 248 </w:t>
      </w:r>
      <w:proofErr w:type="gramStart"/>
      <w:r>
        <w:rPr>
          <w:b/>
          <w:sz w:val="24"/>
        </w:rPr>
        <w:t>7799  or</w:t>
      </w:r>
      <w:proofErr w:type="gramEnd"/>
      <w:r>
        <w:rPr>
          <w:b/>
          <w:sz w:val="24"/>
        </w:rPr>
        <w:t xml:space="preserve"> +1 669 900 9128  </w:t>
      </w:r>
    </w:p>
    <w:p w:rsidR="00F02E3E" w:rsidRDefault="00684EE3">
      <w:pPr>
        <w:spacing w:after="0"/>
        <w:ind w:left="10" w:right="51" w:hanging="10"/>
        <w:jc w:val="center"/>
      </w:pPr>
      <w:r>
        <w:rPr>
          <w:b/>
          <w:sz w:val="24"/>
        </w:rPr>
        <w:t xml:space="preserve">Webinar ID: 959 2656 9042 </w:t>
      </w:r>
    </w:p>
    <w:p w:rsidR="00F02E3E" w:rsidRDefault="00684EE3">
      <w:pPr>
        <w:spacing w:after="0"/>
        <w:ind w:left="10" w:right="54" w:hanging="10"/>
        <w:jc w:val="center"/>
      </w:pPr>
      <w:r>
        <w:rPr>
          <w:b/>
          <w:sz w:val="24"/>
        </w:rPr>
        <w:t xml:space="preserve">    International numbers available: https://biddeford.zoom.us/u/aeaVRMPVjU </w:t>
      </w:r>
    </w:p>
    <w:p w:rsidR="00F02E3E" w:rsidRDefault="00684EE3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:rsidR="00F02E3E" w:rsidRDefault="00684EE3">
      <w:pPr>
        <w:spacing w:after="0"/>
        <w:ind w:left="4"/>
        <w:jc w:val="center"/>
      </w:pPr>
      <w:r>
        <w:rPr>
          <w:b/>
          <w:sz w:val="24"/>
        </w:rPr>
        <w:t xml:space="preserve"> </w:t>
      </w:r>
    </w:p>
    <w:p w:rsidR="00F02E3E" w:rsidRDefault="00684EE3">
      <w:pPr>
        <w:spacing w:after="43"/>
        <w:ind w:left="4"/>
        <w:jc w:val="center"/>
      </w:pPr>
      <w:r>
        <w:rPr>
          <w:b/>
          <w:sz w:val="24"/>
        </w:rPr>
        <w:t xml:space="preserve"> </w:t>
      </w:r>
    </w:p>
    <w:p w:rsidR="00F02E3E" w:rsidRDefault="00684EE3">
      <w:pPr>
        <w:numPr>
          <w:ilvl w:val="0"/>
          <w:numId w:val="1"/>
        </w:numPr>
        <w:spacing w:after="1" w:line="265" w:lineRule="auto"/>
        <w:ind w:hanging="360"/>
      </w:pPr>
      <w:r>
        <w:rPr>
          <w:sz w:val="24"/>
        </w:rPr>
        <w:t xml:space="preserve">Call to Order   </w:t>
      </w:r>
    </w:p>
    <w:p w:rsidR="00F02E3E" w:rsidRDefault="00684EE3">
      <w:pPr>
        <w:spacing w:after="4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F02E3E" w:rsidRDefault="00684EE3">
      <w:pPr>
        <w:numPr>
          <w:ilvl w:val="0"/>
          <w:numId w:val="1"/>
        </w:numPr>
        <w:spacing w:after="1" w:line="265" w:lineRule="auto"/>
        <w:ind w:hanging="360"/>
      </w:pPr>
      <w:r>
        <w:rPr>
          <w:sz w:val="24"/>
        </w:rPr>
        <w:t xml:space="preserve">Roll Call of Members </w:t>
      </w:r>
    </w:p>
    <w:p w:rsidR="00F02E3E" w:rsidRDefault="00684EE3">
      <w:pPr>
        <w:spacing w:after="45"/>
        <w:ind w:left="720"/>
      </w:pPr>
      <w:r>
        <w:rPr>
          <w:sz w:val="24"/>
        </w:rPr>
        <w:t xml:space="preserve"> </w:t>
      </w:r>
    </w:p>
    <w:p w:rsidR="00F02E3E" w:rsidRDefault="00684EE3">
      <w:pPr>
        <w:numPr>
          <w:ilvl w:val="0"/>
          <w:numId w:val="1"/>
        </w:numPr>
        <w:spacing w:after="1" w:line="265" w:lineRule="auto"/>
        <w:ind w:hanging="360"/>
      </w:pPr>
      <w:r>
        <w:rPr>
          <w:sz w:val="24"/>
        </w:rPr>
        <w:t xml:space="preserve">Executive Session – 1 M.R.S.A. 405(6)(A) Personnel Matter – Executive Director Recruitment  </w:t>
      </w:r>
    </w:p>
    <w:p w:rsidR="00F02E3E" w:rsidRDefault="00684EE3">
      <w:pPr>
        <w:spacing w:after="45"/>
      </w:pPr>
      <w:r>
        <w:rPr>
          <w:sz w:val="24"/>
        </w:rPr>
        <w:t xml:space="preserve"> </w:t>
      </w:r>
    </w:p>
    <w:p w:rsidR="00F02E3E" w:rsidRDefault="00684EE3">
      <w:pPr>
        <w:numPr>
          <w:ilvl w:val="0"/>
          <w:numId w:val="1"/>
        </w:numPr>
        <w:spacing w:after="1" w:line="265" w:lineRule="auto"/>
        <w:ind w:hanging="360"/>
      </w:pPr>
      <w:r>
        <w:rPr>
          <w:sz w:val="24"/>
        </w:rPr>
        <w:t xml:space="preserve">Executive Director Recruitment Process Discussion/Approval (if necessary) </w:t>
      </w:r>
    </w:p>
    <w:p w:rsidR="00F02E3E" w:rsidRDefault="00684EE3">
      <w:pPr>
        <w:spacing w:after="42"/>
        <w:ind w:left="720"/>
      </w:pPr>
      <w:r>
        <w:rPr>
          <w:sz w:val="24"/>
        </w:rPr>
        <w:t xml:space="preserve"> </w:t>
      </w:r>
    </w:p>
    <w:p w:rsidR="00F02E3E" w:rsidRDefault="00684EE3">
      <w:pPr>
        <w:numPr>
          <w:ilvl w:val="0"/>
          <w:numId w:val="1"/>
        </w:numPr>
        <w:spacing w:after="2642" w:line="265" w:lineRule="auto"/>
        <w:ind w:hanging="360"/>
      </w:pPr>
      <w:r>
        <w:rPr>
          <w:sz w:val="24"/>
        </w:rPr>
        <w:t xml:space="preserve">Adjourn </w:t>
      </w:r>
    </w:p>
    <w:p w:rsidR="00F02E3E" w:rsidRDefault="00684EE3">
      <w:pPr>
        <w:spacing w:after="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F02E3E" w:rsidRDefault="00684EE3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sectPr w:rsidR="00F02E3E">
      <w:pgSz w:w="12240" w:h="15840"/>
      <w:pgMar w:top="144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557"/>
    <w:multiLevelType w:val="hybridMultilevel"/>
    <w:tmpl w:val="D4B6E838"/>
    <w:lvl w:ilvl="0" w:tplc="2932EB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8D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0D3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894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58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E53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8B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E95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E"/>
    <w:rsid w:val="00684EE3"/>
    <w:rsid w:val="00F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988E7-876C-4B15-AD39-BA0308F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ddeford.zoom.us/j/95926569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ddeford.zoom.us/j/9592656904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Biddeford-Saco-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Biddeford-Saco-</dc:title>
  <dc:subject/>
  <dc:creator>Owner</dc:creator>
  <cp:keywords/>
  <cp:lastModifiedBy>Carpenter, Perian</cp:lastModifiedBy>
  <cp:revision>2</cp:revision>
  <dcterms:created xsi:type="dcterms:W3CDTF">2021-03-30T17:45:00Z</dcterms:created>
  <dcterms:modified xsi:type="dcterms:W3CDTF">2021-03-30T17:45:00Z</dcterms:modified>
</cp:coreProperties>
</file>